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3DE" w:rsidRDefault="002F23DE" w:rsidP="002F23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2F23DE" w:rsidRDefault="002F23DE" w:rsidP="002F23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2F23DE" w:rsidRDefault="002F23DE" w:rsidP="002F23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2F23DE" w:rsidRDefault="002F23DE" w:rsidP="002F23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F23DE" w:rsidRDefault="002F23DE" w:rsidP="002F23D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2F23DE" w:rsidRDefault="002F23DE" w:rsidP="002F23DE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23DE" w:rsidRDefault="002F23DE" w:rsidP="002F23DE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117–па</w:t>
      </w:r>
    </w:p>
    <w:p w:rsidR="002F23DE" w:rsidRPr="005F1D76" w:rsidRDefault="002F23DE" w:rsidP="002F23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F23DE" w:rsidRPr="00331F5B" w:rsidRDefault="002F23DE" w:rsidP="00001FE4">
      <w:pPr>
        <w:widowControl w:val="0"/>
        <w:suppressAutoHyphens/>
        <w:spacing w:after="0" w:line="240" w:lineRule="auto"/>
        <w:ind w:right="311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 w:rsidR="00481988"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 w:rsidR="00980DB2"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 w:rsidRPr="0050753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9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5E52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1FE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01FE4" w:rsidRPr="005D4C72">
        <w:rPr>
          <w:rFonts w:ascii="Times New Roman" w:hAnsi="Times New Roman" w:cs="Times New Roman"/>
          <w:b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C6719C">
        <w:rPr>
          <w:rFonts w:ascii="Times New Roman" w:hAnsi="Times New Roman"/>
          <w:b/>
          <w:color w:val="00000A"/>
          <w:kern w:val="2"/>
          <w:sz w:val="24"/>
          <w:szCs w:val="24"/>
          <w:lang w:eastAsia="hi-IN" w:bidi="hi-IN"/>
        </w:rPr>
        <w:t>«</w:t>
      </w:r>
      <w:r w:rsidRPr="00C6719C">
        <w:rPr>
          <w:rFonts w:ascii="Times New Roman" w:hAnsi="Times New Roman"/>
          <w:b/>
          <w:color w:val="000000"/>
          <w:sz w:val="24"/>
          <w:szCs w:val="24"/>
        </w:rPr>
        <w:t>Утверждение схемы расположения земельного участка на кадастровом плане территории</w:t>
      </w:r>
      <w:r w:rsidRPr="00C6719C">
        <w:rPr>
          <w:rFonts w:ascii="Times New Roman" w:hAnsi="Times New Roman"/>
          <w:b/>
          <w:color w:val="00000A"/>
          <w:kern w:val="2"/>
          <w:sz w:val="24"/>
          <w:szCs w:val="24"/>
          <w:lang w:eastAsia="hi-IN" w:bidi="hi-IN"/>
        </w:rPr>
        <w:t>»</w:t>
      </w:r>
    </w:p>
    <w:p w:rsidR="002F23DE" w:rsidRDefault="002F23DE" w:rsidP="002F23DE">
      <w:pPr>
        <w:suppressLineNumbers/>
        <w:suppressAutoHyphens/>
        <w:spacing w:after="0" w:line="240" w:lineRule="auto"/>
        <w:ind w:right="28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23DE" w:rsidRPr="00507534" w:rsidRDefault="002F23DE" w:rsidP="002F23DE">
      <w:pPr>
        <w:suppressLineNumbers/>
        <w:suppressAutoHyphens/>
        <w:spacing w:after="0" w:line="240" w:lineRule="auto"/>
        <w:ind w:right="28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23DE" w:rsidRPr="005D529A" w:rsidRDefault="002F23DE" w:rsidP="002F23DE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2F23DE" w:rsidRDefault="002F23DE" w:rsidP="002F23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F23DE" w:rsidRPr="002F23DE" w:rsidRDefault="002F23DE" w:rsidP="002F23D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>от 28.06.2016 года № 5</w:t>
      </w:r>
      <w:r>
        <w:rPr>
          <w:rFonts w:ascii="Times New Roman" w:hAnsi="Times New Roman"/>
          <w:sz w:val="28"/>
          <w:szCs w:val="28"/>
        </w:rPr>
        <w:t>9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5E52C9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015300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C6719C">
        <w:rPr>
          <w:rFonts w:ascii="Times New Roman" w:hAnsi="Times New Roman"/>
          <w:sz w:val="28"/>
          <w:szCs w:val="28"/>
        </w:rPr>
        <w:t>«</w:t>
      </w:r>
      <w:r w:rsidRPr="00C6719C">
        <w:rPr>
          <w:rFonts w:ascii="Times New Roman" w:hAnsi="Times New Roman"/>
          <w:color w:val="000000"/>
          <w:sz w:val="28"/>
          <w:szCs w:val="28"/>
        </w:rPr>
        <w:t>Утверждение схемы расположения земельного участка на кадастровом плане территории</w:t>
      </w:r>
      <w:r w:rsidRPr="00C6719C">
        <w:rPr>
          <w:rFonts w:ascii="Times New Roman" w:hAnsi="Times New Roman"/>
          <w:color w:val="00000A"/>
          <w:kern w:val="2"/>
          <w:sz w:val="28"/>
          <w:szCs w:val="28"/>
          <w:lang w:eastAsia="hi-IN" w:bidi="hi-IN"/>
        </w:rPr>
        <w:t>»</w:t>
      </w:r>
      <w:r w:rsidR="005E52C9">
        <w:rPr>
          <w:rFonts w:ascii="Times New Roman" w:hAnsi="Times New Roman"/>
          <w:color w:val="00000A"/>
          <w:kern w:val="2"/>
          <w:sz w:val="28"/>
          <w:szCs w:val="28"/>
          <w:lang w:eastAsia="hi-IN" w:bidi="hi-IN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481988"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2F23DE" w:rsidRPr="00015300" w:rsidRDefault="002F23DE" w:rsidP="002F23DE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 w:rsidR="002D4B7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одпункт 3.5.1. </w:t>
      </w:r>
      <w:r w:rsidRPr="0001530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Pr="00015300">
        <w:rPr>
          <w:rFonts w:ascii="Times New Roman" w:hAnsi="Times New Roman"/>
          <w:sz w:val="28"/>
          <w:szCs w:val="28"/>
        </w:rPr>
        <w:t xml:space="preserve"> 3.</w:t>
      </w:r>
      <w:r>
        <w:rPr>
          <w:rFonts w:ascii="Times New Roman" w:hAnsi="Times New Roman"/>
          <w:sz w:val="28"/>
          <w:szCs w:val="28"/>
        </w:rPr>
        <w:t>5</w:t>
      </w:r>
      <w:r w:rsidRPr="00015300">
        <w:rPr>
          <w:rFonts w:ascii="Times New Roman" w:hAnsi="Times New Roman"/>
          <w:sz w:val="28"/>
          <w:szCs w:val="28"/>
        </w:rPr>
        <w:t xml:space="preserve">. раздела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7604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Pr="00015300">
        <w:rPr>
          <w:rFonts w:ascii="Times New Roman" w:hAnsi="Times New Roman"/>
          <w:kern w:val="32"/>
          <w:sz w:val="28"/>
          <w:szCs w:val="28"/>
        </w:rPr>
        <w:t>»</w:t>
      </w:r>
      <w:r w:rsidR="005E52C9">
        <w:rPr>
          <w:rFonts w:ascii="Times New Roman" w:hAnsi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абзацем </w:t>
      </w:r>
      <w:bookmarkStart w:id="0" w:name="_GoBack"/>
      <w:bookmarkEnd w:id="0"/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2F23DE" w:rsidRPr="002F23DE" w:rsidRDefault="002F23DE" w:rsidP="002F23DE">
      <w:pPr>
        <w:spacing w:after="0" w:line="24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 w:rsidRPr="00015300">
        <w:rPr>
          <w:rStyle w:val="apple-converted-space"/>
          <w:sz w:val="28"/>
          <w:szCs w:val="28"/>
        </w:rPr>
        <w:t>«</w:t>
      </w:r>
      <w:r w:rsidRPr="002F23DE">
        <w:rPr>
          <w:rFonts w:ascii="Times New Roman" w:hAnsi="Times New Roman"/>
          <w:sz w:val="28"/>
          <w:szCs w:val="28"/>
        </w:rPr>
        <w:t>Критерием принятия решения является наличие результата услуги</w:t>
      </w:r>
      <w:proofErr w:type="gramStart"/>
      <w:r w:rsidRPr="00015300">
        <w:rPr>
          <w:rStyle w:val="apple-converted-space"/>
          <w:rFonts w:eastAsia="Times New Roman" w:cs="Times New Roman"/>
          <w:sz w:val="28"/>
          <w:szCs w:val="28"/>
        </w:rPr>
        <w:t>.</w:t>
      </w:r>
      <w:r w:rsidRPr="00015300">
        <w:rPr>
          <w:rStyle w:val="apple-converted-space"/>
          <w:sz w:val="28"/>
          <w:szCs w:val="28"/>
        </w:rPr>
        <w:t>».</w:t>
      </w:r>
      <w:proofErr w:type="gramEnd"/>
    </w:p>
    <w:p w:rsidR="002F23DE" w:rsidRPr="000F4710" w:rsidRDefault="002F23DE" w:rsidP="002F23DE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5E52C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2F23DE" w:rsidRDefault="002F23DE" w:rsidP="002F23DE">
      <w:pPr>
        <w:pStyle w:val="50"/>
        <w:shd w:val="clear" w:color="auto" w:fill="auto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2F23DE" w:rsidRDefault="002F23DE" w:rsidP="002F23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0DB2" w:rsidRPr="00B84508" w:rsidRDefault="00980DB2" w:rsidP="002F23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23DE" w:rsidRPr="007604B9" w:rsidRDefault="002F23DE" w:rsidP="002F23D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p w:rsidR="008F3822" w:rsidRDefault="008F3822"/>
    <w:sectPr w:rsidR="008F3822" w:rsidSect="00DA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23DE"/>
    <w:rsid w:val="00001FE4"/>
    <w:rsid w:val="002D4B77"/>
    <w:rsid w:val="002F23DE"/>
    <w:rsid w:val="00481988"/>
    <w:rsid w:val="005861ED"/>
    <w:rsid w:val="005E52C9"/>
    <w:rsid w:val="008F3822"/>
    <w:rsid w:val="00980DB2"/>
    <w:rsid w:val="00DC6054"/>
    <w:rsid w:val="00EB7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2F23DE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23DE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2F23DE"/>
  </w:style>
  <w:style w:type="paragraph" w:styleId="a3">
    <w:name w:val="Balloon Text"/>
    <w:basedOn w:val="a"/>
    <w:link w:val="a4"/>
    <w:uiPriority w:val="99"/>
    <w:semiHidden/>
    <w:unhideWhenUsed/>
    <w:rsid w:val="005E5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278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2016-11-11T05:53:00Z</cp:lastPrinted>
  <dcterms:created xsi:type="dcterms:W3CDTF">2016-11-09T11:07:00Z</dcterms:created>
  <dcterms:modified xsi:type="dcterms:W3CDTF">2016-11-11T05:53:00Z</dcterms:modified>
</cp:coreProperties>
</file>